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29DA" w14:textId="2B312AFB" w:rsidR="008B0B0D" w:rsidRPr="00C90308" w:rsidRDefault="008B0B0D" w:rsidP="008B0B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E74B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D85E45" w14:textId="77777777" w:rsidR="008B0B0D" w:rsidRPr="00C90308" w:rsidRDefault="008B0B0D" w:rsidP="008B0B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ООО</w:t>
      </w:r>
    </w:p>
    <w:p w14:paraId="01A56140" w14:textId="77777777" w:rsidR="008B0B0D" w:rsidRPr="00C90308" w:rsidRDefault="008B0B0D" w:rsidP="008B0B0D">
      <w:pPr>
        <w:jc w:val="right"/>
        <w:rPr>
          <w:rFonts w:ascii="Times New Roman" w:hAnsi="Times New Roman" w:cs="Times New Roman"/>
          <w:sz w:val="24"/>
          <w:szCs w:val="24"/>
        </w:rPr>
      </w:pPr>
      <w:r w:rsidRPr="00C90308">
        <w:rPr>
          <w:rFonts w:ascii="Times New Roman" w:hAnsi="Times New Roman" w:cs="Times New Roman"/>
          <w:sz w:val="24"/>
          <w:szCs w:val="24"/>
        </w:rPr>
        <w:t>Утвержденной приказом</w:t>
      </w:r>
    </w:p>
    <w:p w14:paraId="4090821B" w14:textId="77777777" w:rsidR="008B0B0D" w:rsidRPr="00E363EF" w:rsidRDefault="008B0B0D" w:rsidP="008B0B0D">
      <w:pPr>
        <w:jc w:val="right"/>
        <w:rPr>
          <w:rFonts w:ascii="Times New Roman" w:hAnsi="Times New Roman" w:cs="Times New Roman"/>
          <w:sz w:val="24"/>
          <w:szCs w:val="24"/>
        </w:rPr>
      </w:pPr>
      <w:r w:rsidRPr="00C9030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24.02.2016 № 63-О</w:t>
      </w:r>
    </w:p>
    <w:p w14:paraId="02DC25F2" w14:textId="77777777" w:rsidR="008B0B0D" w:rsidRPr="00C90308" w:rsidRDefault="008B0B0D" w:rsidP="008B0B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A87594" w14:textId="77777777" w:rsidR="008B0B0D" w:rsidRPr="00C90308" w:rsidRDefault="008B0B0D" w:rsidP="008B0B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B37F3E" w14:textId="77777777" w:rsidR="008B0B0D" w:rsidRPr="00C90308" w:rsidRDefault="008B0B0D" w:rsidP="008B0B0D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38253B26" w14:textId="77777777" w:rsidR="008B0B0D" w:rsidRDefault="008B0B0D" w:rsidP="008B0B0D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075B018A" w14:textId="77777777" w:rsidR="008B0B0D" w:rsidRDefault="008B0B0D" w:rsidP="008B0B0D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4956D1B7" w14:textId="77777777" w:rsidR="008B0B0D" w:rsidRPr="00C90308" w:rsidRDefault="008B0B0D" w:rsidP="008B0B0D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22B8375E" w14:textId="77777777" w:rsidR="008B0B0D" w:rsidRPr="00C90308" w:rsidRDefault="008B0B0D" w:rsidP="008B0B0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90308">
        <w:rPr>
          <w:rFonts w:ascii="Times New Roman" w:hAnsi="Times New Roman" w:cs="Times New Roman"/>
          <w:i/>
          <w:sz w:val="44"/>
          <w:szCs w:val="44"/>
        </w:rPr>
        <w:t xml:space="preserve">Рабочая программа </w:t>
      </w:r>
      <w:r>
        <w:rPr>
          <w:rFonts w:ascii="Times New Roman" w:hAnsi="Times New Roman" w:cs="Times New Roman"/>
          <w:i/>
          <w:sz w:val="44"/>
          <w:szCs w:val="44"/>
        </w:rPr>
        <w:t>по факультативному курсу</w:t>
      </w:r>
    </w:p>
    <w:p w14:paraId="1030DB7B" w14:textId="72A9FBA8" w:rsidR="008B0B0D" w:rsidRPr="00B664C7" w:rsidRDefault="008B0B0D" w:rsidP="008B0B0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B664C7">
        <w:rPr>
          <w:rFonts w:ascii="Times New Roman" w:hAnsi="Times New Roman" w:cs="Times New Roman"/>
          <w:i/>
          <w:sz w:val="44"/>
          <w:szCs w:val="44"/>
        </w:rPr>
        <w:t>«</w:t>
      </w:r>
      <w:r>
        <w:rPr>
          <w:rFonts w:ascii="Times New Roman" w:hAnsi="Times New Roman" w:cs="Times New Roman"/>
          <w:i/>
          <w:sz w:val="44"/>
          <w:szCs w:val="44"/>
        </w:rPr>
        <w:t>Использование изобразительно-выразительных средств русского языка в тексте</w:t>
      </w:r>
      <w:r w:rsidRPr="00B664C7">
        <w:rPr>
          <w:rFonts w:ascii="Times New Roman" w:hAnsi="Times New Roman" w:cs="Times New Roman"/>
          <w:i/>
          <w:sz w:val="44"/>
          <w:szCs w:val="44"/>
        </w:rPr>
        <w:t>»</w:t>
      </w:r>
    </w:p>
    <w:p w14:paraId="3D60B85A" w14:textId="0F6E71F5" w:rsidR="00E56291" w:rsidRDefault="008B0B0D" w:rsidP="008B0B0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8 </w:t>
      </w:r>
      <w:r w:rsidRPr="00C90308">
        <w:rPr>
          <w:rFonts w:ascii="Times New Roman" w:hAnsi="Times New Roman" w:cs="Times New Roman"/>
          <w:i/>
          <w:sz w:val="44"/>
          <w:szCs w:val="44"/>
        </w:rPr>
        <w:t>классы</w:t>
      </w:r>
    </w:p>
    <w:p w14:paraId="1B1683FF" w14:textId="77777777" w:rsidR="00E56291" w:rsidRDefault="00E56291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br w:type="page"/>
      </w:r>
    </w:p>
    <w:p w14:paraId="49D285C2" w14:textId="1683BA6A" w:rsidR="00E56291" w:rsidRPr="00E56291" w:rsidRDefault="00E56291" w:rsidP="00E56291">
      <w:pPr>
        <w:keepNext/>
        <w:keepLines/>
        <w:suppressAutoHyphens/>
        <w:autoSpaceDN w:val="0"/>
        <w:spacing w:before="240" w:line="100" w:lineRule="atLeast"/>
        <w:ind w:left="720" w:hanging="360"/>
        <w:textAlignment w:val="baseline"/>
        <w:outlineLvl w:val="0"/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</w:pPr>
      <w:r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lastRenderedPageBreak/>
        <w:t>Р</w:t>
      </w:r>
      <w:r w:rsidRPr="00E56291"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>абоч</w:t>
      </w:r>
      <w:r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>ая программа</w:t>
      </w:r>
      <w:bookmarkStart w:id="0" w:name="_GoBack"/>
      <w:bookmarkEnd w:id="0"/>
      <w:r w:rsidRPr="00E56291"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 xml:space="preserve"> факультативного курса «Использование изобразительно-выразительных средств русского языка в тексте»</w:t>
      </w:r>
    </w:p>
    <w:p w14:paraId="2C623F31" w14:textId="77777777" w:rsidR="00E56291" w:rsidRPr="00E56291" w:rsidRDefault="00E56291" w:rsidP="00E56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</w:p>
    <w:p w14:paraId="501EFADD" w14:textId="77777777" w:rsidR="00E56291" w:rsidRPr="00E56291" w:rsidRDefault="00E56291" w:rsidP="00E56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kern w:val="3"/>
          <w:lang w:eastAsia="ru-RU"/>
        </w:rPr>
        <w:t xml:space="preserve">        Факультативный курс по русскому языку «Использование изобразительно-выразительных средств русского языка в тексте» изучается в 8 классе теми, кто желает изучать русский язык на более </w:t>
      </w:r>
      <w:proofErr w:type="gramStart"/>
      <w:r w:rsidRPr="00E56291">
        <w:rPr>
          <w:rFonts w:ascii="Times New Roman" w:eastAsia="Times New Roman" w:hAnsi="Times New Roman" w:cs="Times New Roman"/>
          <w:kern w:val="3"/>
          <w:lang w:eastAsia="ru-RU"/>
        </w:rPr>
        <w:t>глубоком  уровне</w:t>
      </w:r>
      <w:proofErr w:type="gramEnd"/>
      <w:r w:rsidRPr="00E56291">
        <w:rPr>
          <w:rFonts w:ascii="Times New Roman" w:eastAsia="Times New Roman" w:hAnsi="Times New Roman" w:cs="Times New Roman"/>
          <w:kern w:val="3"/>
          <w:lang w:eastAsia="ru-RU"/>
        </w:rPr>
        <w:t>, а также для теми, кто проявляет интерес к словесности, к речевому общению, к чтению, к творческой мысли. Материал курса может быть использован для подготовки к ГИА.</w:t>
      </w:r>
    </w:p>
    <w:p w14:paraId="4F8AD5BD" w14:textId="77777777" w:rsidR="00E56291" w:rsidRPr="00E56291" w:rsidRDefault="00E56291" w:rsidP="00E56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kern w:val="3"/>
          <w:lang w:eastAsia="ru-RU"/>
        </w:rPr>
        <w:t xml:space="preserve">         Факультативный курс предусматривает формирование у учащихся </w:t>
      </w:r>
      <w:proofErr w:type="spellStart"/>
      <w:r w:rsidRPr="00E56291">
        <w:rPr>
          <w:rFonts w:ascii="Times New Roman" w:eastAsia="Times New Roman" w:hAnsi="Times New Roman" w:cs="Times New Roman"/>
          <w:kern w:val="3"/>
          <w:lang w:eastAsia="ru-RU"/>
        </w:rPr>
        <w:t>общеучебных</w:t>
      </w:r>
      <w:proofErr w:type="spellEnd"/>
      <w:r w:rsidRPr="00E56291">
        <w:rPr>
          <w:rFonts w:ascii="Times New Roman" w:eastAsia="Times New Roman" w:hAnsi="Times New Roman" w:cs="Times New Roman"/>
          <w:kern w:val="3"/>
          <w:lang w:eastAsia="ru-RU"/>
        </w:rPr>
        <w:t xml:space="preserve"> умений и навыков, универсальных способов деятельности и ключевых компетенций:</w:t>
      </w:r>
    </w:p>
    <w:p w14:paraId="1C368B41" w14:textId="77777777" w:rsidR="00E56291" w:rsidRPr="00E56291" w:rsidRDefault="00E56291" w:rsidP="00E56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kern w:val="3"/>
          <w:lang w:eastAsia="ru-RU"/>
        </w:rPr>
        <w:t>- сравнение и сопоставление; синтез и обобщение;</w:t>
      </w:r>
    </w:p>
    <w:p w14:paraId="7388FD0C" w14:textId="77777777" w:rsidR="00E56291" w:rsidRPr="00E56291" w:rsidRDefault="00E56291" w:rsidP="00E56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kern w:val="3"/>
          <w:lang w:eastAsia="ru-RU"/>
        </w:rPr>
        <w:t>- владение монологической и диалогической речью, умением перефразировать мысль; выбор и использование выразительных средств языка в соответствии с коммуникативной задачей;</w:t>
      </w:r>
    </w:p>
    <w:p w14:paraId="6960BDA7" w14:textId="77777777" w:rsidR="00E56291" w:rsidRPr="00E56291" w:rsidRDefault="00E56291" w:rsidP="00E56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kern w:val="3"/>
          <w:lang w:eastAsia="ru-RU"/>
        </w:rPr>
        <w:t>- подбор аргументов, формулирование выводов;</w:t>
      </w:r>
    </w:p>
    <w:p w14:paraId="3F589918" w14:textId="77777777" w:rsidR="00E56291" w:rsidRPr="00E56291" w:rsidRDefault="00E56291" w:rsidP="00E56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kern w:val="3"/>
          <w:lang w:eastAsia="ru-RU"/>
        </w:rPr>
        <w:t>- владение навыками контроля и оценки своей деятельности.</w:t>
      </w:r>
    </w:p>
    <w:p w14:paraId="44F5F700" w14:textId="77777777" w:rsidR="00E56291" w:rsidRPr="00E56291" w:rsidRDefault="00E56291" w:rsidP="00E56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b/>
          <w:i/>
          <w:kern w:val="3"/>
          <w:lang w:eastAsia="ru-RU"/>
        </w:rPr>
        <w:t xml:space="preserve">    В соответствии с учебным планом на изучение курса отводится 33 часа (1 час в неделю).</w:t>
      </w:r>
    </w:p>
    <w:p w14:paraId="2B118734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b/>
          <w:bCs/>
          <w:color w:val="000000"/>
          <w:kern w:val="3"/>
          <w:lang w:eastAsia="ru-RU"/>
        </w:rPr>
        <w:t>Предполагаемые результаты учебной деятельности:</w:t>
      </w:r>
    </w:p>
    <w:p w14:paraId="5A7CA550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/>
        </w:rPr>
        <w:t>Личностные результаты:</w:t>
      </w:r>
    </w:p>
    <w:p w14:paraId="7ADEDC94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интеллектуальных. творческих способностей и моральных качеств личности; его значения в процессе получения школьного Образования;</w:t>
      </w:r>
    </w:p>
    <w:p w14:paraId="52C116E5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54983638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наблюдения за собственной речью.</w:t>
      </w:r>
    </w:p>
    <w:p w14:paraId="6E64D2D0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/>
        </w:rPr>
        <w:t>Метапредметные результаты:</w:t>
      </w:r>
    </w:p>
    <w:p w14:paraId="2CF878EA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1) владение всеми видами речевой деятельности:</w:t>
      </w:r>
    </w:p>
    <w:p w14:paraId="53436C84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адекватное понимание информации устного и письменного сообщения;</w:t>
      </w:r>
    </w:p>
    <w:p w14:paraId="5CA6F70B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владение разными видами чтения;</w:t>
      </w:r>
    </w:p>
    <w:p w14:paraId="0C603AD7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адекватное восприятие на слух текстов разных стилей и жанров;</w:t>
      </w:r>
    </w:p>
    <w:p w14:paraId="62BDF56A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способность извлекать информацию из разных источников, включая средства массовой информации, ресурсы Интернета; умение свободно пользоваться словарями различных типов, справочной литературой;</w:t>
      </w:r>
    </w:p>
    <w:p w14:paraId="2C7CBCE6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14:paraId="486791C8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48507169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14:paraId="511B951F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умение воспроизводить прослушанный или прочитанный текст с разной степенью свернутости;</w:t>
      </w:r>
    </w:p>
    <w:p w14:paraId="2A34A725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40FD0AF6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способность свободно, правильно излагать свои мысли в устной и письменной форме;</w:t>
      </w:r>
    </w:p>
    <w:p w14:paraId="469A5503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владение разными видами монолога и диалога;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29BC1F2B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способность участвовать в речевом общении, соблюдая нормы речевого этикета;</w:t>
      </w:r>
    </w:p>
    <w:p w14:paraId="31048E9C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14:paraId="16DFD649" w14:textId="77777777" w:rsidR="00E56291" w:rsidRPr="00E56291" w:rsidRDefault="00E56291" w:rsidP="00E5629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28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lastRenderedPageBreak/>
        <w:t>умение выступать перед аудиторией сверстников с небольшими сообщениями, докладами;</w:t>
      </w:r>
    </w:p>
    <w:p w14:paraId="242C594E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546AD44F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215FC5C6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/>
        </w:rPr>
        <w:t>Предметные результаты:</w:t>
      </w:r>
    </w:p>
    <w:p w14:paraId="7233060F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2A7C5214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14:paraId="7E65A101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14:paraId="1BDE981B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457DF749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14:paraId="0C847D32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51C39A31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7)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57FF1806" w14:textId="77777777" w:rsidR="00E56291" w:rsidRPr="00E56291" w:rsidRDefault="00E56291" w:rsidP="00E56291">
      <w:pPr>
        <w:shd w:val="clear" w:color="auto" w:fill="FFFFFF"/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8)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7049904B" w14:textId="77777777" w:rsidR="00E56291" w:rsidRPr="00E56291" w:rsidRDefault="00E56291" w:rsidP="00E562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b/>
          <w:kern w:val="3"/>
          <w:lang w:eastAsia="ru-RU"/>
        </w:rPr>
        <w:t>Содержание курса</w:t>
      </w:r>
    </w:p>
    <w:tbl>
      <w:tblPr>
        <w:tblW w:w="9619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1529"/>
        <w:gridCol w:w="6164"/>
        <w:gridCol w:w="1113"/>
      </w:tblGrid>
      <w:tr w:rsidR="00E56291" w:rsidRPr="00E56291" w14:paraId="5B2E854C" w14:textId="77777777" w:rsidTr="00F27CCA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17F96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№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87E86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Раздел</w:t>
            </w:r>
          </w:p>
        </w:tc>
        <w:tc>
          <w:tcPr>
            <w:tcW w:w="6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ABD23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Наименование тем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B545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Кол-во</w:t>
            </w:r>
          </w:p>
          <w:p w14:paraId="45F4CB78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часов</w:t>
            </w:r>
          </w:p>
        </w:tc>
      </w:tr>
      <w:tr w:rsidR="00E56291" w:rsidRPr="00E56291" w14:paraId="6E3E18BD" w14:textId="77777777" w:rsidTr="00F27CCA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C921F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E7D1D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Введение</w:t>
            </w:r>
          </w:p>
        </w:tc>
        <w:tc>
          <w:tcPr>
            <w:tcW w:w="6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290CE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Введение. Роль изобразительно выразительных средств языка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A35C8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E56291" w:rsidRPr="00E56291" w14:paraId="4E6D9107" w14:textId="77777777" w:rsidTr="00F27CCA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7F7C1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892EF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Изобразительно-выразительные средства языка в тексте</w:t>
            </w:r>
          </w:p>
        </w:tc>
        <w:tc>
          <w:tcPr>
            <w:tcW w:w="6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9C346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Эпитет в тексте. Работа метафоры в тексте. Роль олицетворения в тексте. Метонимия в тексте. Использование сравнения в тексте. Работа литоты и гиперболы в тексте. Работа аллегории в тексте. Работа оксюморона в тексте. Аллитерация и ассонанс в тексте. Стилистически окрашенная лексика в тексте. Работа оценочной лексики в тексте. Синонимы и антонимы в тексте. </w:t>
            </w:r>
            <w:proofErr w:type="gramStart"/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Антитеза .</w:t>
            </w:r>
            <w:proofErr w:type="gramEnd"/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использование омонимов в тексте. Роль паронимов в тексте. Роль фразеологизма в тексте. Работа архаизма в тексте. Заимствованные слова в тексте. Перифраз в тексте. Работа анафоры и эпифоры в тексте. Градация в тексте. Инверсия в тексте. Использование синтаксического параллелизма в тексте. Роль риторических вопросов, восклицаний, обращений в тексте. Работа парцелляции, эллипсиса в тексте.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53637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24</w:t>
            </w:r>
          </w:p>
        </w:tc>
      </w:tr>
      <w:tr w:rsidR="00E56291" w:rsidRPr="00E56291" w14:paraId="09915BAF" w14:textId="77777777" w:rsidTr="00F27CCA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1AA76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3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55772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Культура речи</w:t>
            </w:r>
          </w:p>
        </w:tc>
        <w:tc>
          <w:tcPr>
            <w:tcW w:w="6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87D70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Виды монолога. Виды диалога. Нормы построения текста.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12767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E56291" w:rsidRPr="00E56291" w14:paraId="0E3B54CC" w14:textId="77777777" w:rsidTr="00F27CCA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70412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3E28E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Работа с текстом</w:t>
            </w:r>
          </w:p>
        </w:tc>
        <w:tc>
          <w:tcPr>
            <w:tcW w:w="6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74E61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Анализ и конструирование текста. Редактирование текста. Яркие словесные образы русских писателей и поэтов. Работа над проектом: «Яркие словесные образы русских писателей и поэтов». Защита и обсуждение проекта.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6D58D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</w:t>
            </w:r>
          </w:p>
        </w:tc>
      </w:tr>
    </w:tbl>
    <w:p w14:paraId="1530D008" w14:textId="77777777" w:rsidR="00E56291" w:rsidRPr="00E56291" w:rsidRDefault="00E56291" w:rsidP="00E562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14:paraId="0CA9860C" w14:textId="77777777" w:rsidR="00E56291" w:rsidRPr="00E56291" w:rsidRDefault="00E56291" w:rsidP="00E562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E56291">
        <w:rPr>
          <w:rFonts w:ascii="Times New Roman" w:eastAsia="Times New Roman" w:hAnsi="Times New Roman" w:cs="Times New Roman"/>
          <w:kern w:val="3"/>
          <w:lang w:eastAsia="ru-RU"/>
        </w:rPr>
        <w:t>Тематическое планирование.</w:t>
      </w:r>
    </w:p>
    <w:tbl>
      <w:tblPr>
        <w:tblW w:w="9619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7683"/>
        <w:gridCol w:w="1142"/>
      </w:tblGrid>
      <w:tr w:rsidR="00E56291" w:rsidRPr="00E56291" w14:paraId="3BDF36D4" w14:textId="77777777" w:rsidTr="00F27CCA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8243E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7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34CF8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Наименование раздела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C95E4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Количество часов</w:t>
            </w:r>
          </w:p>
        </w:tc>
      </w:tr>
      <w:tr w:rsidR="00E56291" w:rsidRPr="00E56291" w14:paraId="4A70438B" w14:textId="77777777" w:rsidTr="00F27CCA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7252D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A1819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Введение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4E86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E56291" w:rsidRPr="00E56291" w14:paraId="0682D27D" w14:textId="77777777" w:rsidTr="00F27CCA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C15AB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829B9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Изобразительно-выразительные средства языка в тексте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6791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24</w:t>
            </w:r>
          </w:p>
        </w:tc>
      </w:tr>
      <w:tr w:rsidR="00E56291" w:rsidRPr="00E56291" w14:paraId="28FB68C6" w14:textId="77777777" w:rsidTr="00F27CCA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1AA59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7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10739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Культура речи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F0F50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E56291" w:rsidRPr="00E56291" w14:paraId="33723151" w14:textId="77777777" w:rsidTr="00F27CCA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F3F4F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7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C8933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Работа с текстом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838A8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</w:t>
            </w:r>
          </w:p>
        </w:tc>
      </w:tr>
      <w:tr w:rsidR="00E56291" w:rsidRPr="00E56291" w14:paraId="3979E98F" w14:textId="77777777" w:rsidTr="00F27CCA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AB151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13AF1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F0EDD" w14:textId="77777777" w:rsidR="00E56291" w:rsidRPr="00E56291" w:rsidRDefault="00E56291" w:rsidP="00E562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5629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34</w:t>
            </w:r>
          </w:p>
        </w:tc>
      </w:tr>
    </w:tbl>
    <w:p w14:paraId="1501F269" w14:textId="77777777" w:rsidR="00E56291" w:rsidRPr="00E56291" w:rsidRDefault="00E56291" w:rsidP="00E56291">
      <w:pPr>
        <w:keepNext/>
        <w:shd w:val="clear" w:color="auto" w:fill="FFFFFF"/>
        <w:autoSpaceDN w:val="0"/>
        <w:spacing w:after="0" w:line="240" w:lineRule="auto"/>
        <w:ind w:left="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06BD695C" w14:textId="77777777" w:rsidR="00E56291" w:rsidRPr="00E56291" w:rsidRDefault="00E56291" w:rsidP="00E56291">
      <w:pPr>
        <w:keepNext/>
        <w:shd w:val="clear" w:color="auto" w:fill="FFFFFF"/>
        <w:autoSpaceDN w:val="0"/>
        <w:spacing w:after="0" w:line="240" w:lineRule="auto"/>
        <w:ind w:left="2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lang w:eastAsia="ru-RU" w:bidi="ru-RU"/>
        </w:rPr>
      </w:pPr>
      <w:r w:rsidRPr="00E56291">
        <w:rPr>
          <w:rFonts w:ascii="Times New Roman" w:eastAsia="Times New Roman" w:hAnsi="Times New Roman" w:cs="Times New Roman"/>
          <w:color w:val="000000"/>
          <w:spacing w:val="50"/>
          <w:kern w:val="3"/>
          <w:lang w:eastAsia="ru-RU" w:bidi="ru-RU"/>
        </w:rPr>
        <w:br/>
      </w:r>
    </w:p>
    <w:p w14:paraId="2B7F9F47" w14:textId="77777777" w:rsidR="00E56291" w:rsidRPr="00E56291" w:rsidRDefault="00E56291" w:rsidP="00E56291">
      <w:pPr>
        <w:widowControl w:val="0"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lang w:eastAsia="ru-RU" w:bidi="ru-RU"/>
        </w:rPr>
      </w:pPr>
      <w:r w:rsidRPr="00E56291">
        <w:rPr>
          <w:rFonts w:ascii="Times New Roman" w:eastAsia="SimSun" w:hAnsi="Times New Roman" w:cs="Tahoma"/>
          <w:b/>
          <w:i/>
          <w:kern w:val="3"/>
        </w:rPr>
        <w:br w:type="page"/>
      </w:r>
    </w:p>
    <w:p w14:paraId="236C5E68" w14:textId="77777777" w:rsidR="008B0B0D" w:rsidRDefault="008B0B0D" w:rsidP="008B0B0D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428D3727" w14:textId="77777777" w:rsidR="008B0B0D" w:rsidRDefault="008B0B0D" w:rsidP="008B0B0D"/>
    <w:p w14:paraId="3FFB9987" w14:textId="77777777" w:rsidR="004B5475" w:rsidRDefault="004B5475"/>
    <w:sectPr w:rsidR="004B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E2F3A"/>
    <w:multiLevelType w:val="multilevel"/>
    <w:tmpl w:val="15084416"/>
    <w:styleLink w:val="WWNum1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6F"/>
    <w:rsid w:val="003D006F"/>
    <w:rsid w:val="004B5475"/>
    <w:rsid w:val="008B0B0D"/>
    <w:rsid w:val="00E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A092"/>
  <w15:chartTrackingRefBased/>
  <w15:docId w15:val="{8C7DED4E-8148-47C7-AAD3-EF04F7F3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50">
    <w:name w:val="WWNum150"/>
    <w:basedOn w:val="a2"/>
    <w:rsid w:val="00E562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Азина Мария</dc:creator>
  <cp:keywords/>
  <dc:description/>
  <cp:lastModifiedBy>Азина Мария</cp:lastModifiedBy>
  <cp:revision>3</cp:revision>
  <dcterms:created xsi:type="dcterms:W3CDTF">2018-12-03T09:40:00Z</dcterms:created>
  <dcterms:modified xsi:type="dcterms:W3CDTF">2018-12-03T09:44:00Z</dcterms:modified>
</cp:coreProperties>
</file>